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16DD1" w14:textId="77777777" w:rsidR="00450FE9" w:rsidRDefault="00450FE9" w:rsidP="00983DF3">
      <w:pPr>
        <w:jc w:val="right"/>
        <w:rPr>
          <w:rFonts w:ascii="Arial" w:hAnsi="Arial" w:cs="Arial"/>
          <w:sz w:val="22"/>
        </w:rPr>
      </w:pPr>
    </w:p>
    <w:p w14:paraId="537DEA3F" w14:textId="2C179E72" w:rsidR="0019309D" w:rsidRPr="0019309D" w:rsidRDefault="00860531" w:rsidP="0019309D">
      <w:pPr>
        <w:jc w:val="right"/>
        <w:rPr>
          <w:rFonts w:asciiTheme="minorHAnsi" w:hAnsiTheme="minorHAnsi" w:cs="Calibri"/>
          <w:color w:val="222222"/>
          <w:shd w:val="clear" w:color="auto" w:fill="FFFFFF"/>
        </w:rPr>
      </w:pPr>
      <w:r>
        <w:rPr>
          <w:rFonts w:asciiTheme="minorHAnsi" w:hAnsiTheme="minorHAnsi" w:cs="Calibri"/>
          <w:color w:val="222222"/>
          <w:shd w:val="clear" w:color="auto" w:fill="FFFFFF"/>
        </w:rPr>
        <w:t xml:space="preserve">PNMONT, </w:t>
      </w:r>
      <w:proofErr w:type="spellStart"/>
      <w:r>
        <w:rPr>
          <w:rFonts w:asciiTheme="minorHAnsi" w:hAnsiTheme="minorHAnsi" w:cs="Calibri"/>
          <w:color w:val="222222"/>
          <w:shd w:val="clear" w:color="auto" w:fill="FFFFFF"/>
        </w:rPr>
        <w:t>s.r.o</w:t>
      </w:r>
      <w:proofErr w:type="spellEnd"/>
      <w:r>
        <w:rPr>
          <w:rFonts w:asciiTheme="minorHAnsi" w:hAnsiTheme="minorHAnsi" w:cs="Calibri"/>
          <w:color w:val="222222"/>
          <w:shd w:val="clear" w:color="auto" w:fill="FFFFFF"/>
        </w:rPr>
        <w:t>.</w:t>
      </w:r>
    </w:p>
    <w:p w14:paraId="5E3AA671" w14:textId="154E78DB" w:rsidR="0019309D" w:rsidRPr="0019309D" w:rsidRDefault="00860531" w:rsidP="0019309D">
      <w:pPr>
        <w:jc w:val="right"/>
        <w:rPr>
          <w:rFonts w:asciiTheme="minorHAnsi" w:hAnsiTheme="minorHAnsi" w:cs="Calibri"/>
        </w:rPr>
      </w:pPr>
      <w:r>
        <w:rPr>
          <w:rFonts w:asciiTheme="minorHAnsi" w:hAnsiTheme="minorHAnsi" w:cs="Calibri"/>
          <w:color w:val="222222"/>
          <w:shd w:val="clear" w:color="auto" w:fill="FFFFFF"/>
        </w:rPr>
        <w:t>Lipová 1857/15</w:t>
      </w:r>
      <w:r w:rsidR="00374A3E" w:rsidRPr="00374A3E">
        <w:rPr>
          <w:rFonts w:asciiTheme="minorHAnsi" w:hAnsiTheme="minorHAnsi" w:cs="Calibri"/>
          <w:color w:val="222222"/>
          <w:shd w:val="clear" w:color="auto" w:fill="FFFFFF"/>
        </w:rPr>
        <w:t xml:space="preserve"> </w:t>
      </w:r>
      <w:r w:rsidR="00374A3E" w:rsidRPr="00374A3E">
        <w:rPr>
          <w:rFonts w:asciiTheme="minorHAnsi" w:hAnsiTheme="minorHAnsi" w:cs="Calibri"/>
          <w:color w:val="222222"/>
          <w:shd w:val="clear" w:color="auto" w:fill="FFFFFF"/>
        </w:rPr>
        <w:br/>
      </w:r>
      <w:r>
        <w:rPr>
          <w:rFonts w:asciiTheme="minorHAnsi" w:hAnsiTheme="minorHAnsi" w:cs="Calibri"/>
          <w:color w:val="222222"/>
          <w:shd w:val="clear" w:color="auto" w:fill="FFFFFF"/>
        </w:rPr>
        <w:t>Spišská Nová Ves</w:t>
      </w:r>
      <w:r w:rsidR="00374A3E" w:rsidRPr="0019309D">
        <w:rPr>
          <w:rFonts w:asciiTheme="minorHAnsi" w:hAnsiTheme="minorHAnsi" w:cs="Calibri"/>
        </w:rPr>
        <w:t xml:space="preserve"> </w:t>
      </w:r>
      <w:r w:rsidR="00374A3E">
        <w:rPr>
          <w:rFonts w:asciiTheme="minorHAnsi" w:hAnsiTheme="minorHAnsi" w:cs="Calibri"/>
        </w:rPr>
        <w:br/>
      </w:r>
      <w:r w:rsidR="0019309D" w:rsidRPr="00374A3E">
        <w:rPr>
          <w:rFonts w:asciiTheme="minorHAnsi" w:hAnsiTheme="minorHAnsi" w:cs="Calibri"/>
          <w:color w:val="222222"/>
          <w:shd w:val="clear" w:color="auto" w:fill="FFFFFF"/>
        </w:rPr>
        <w:t xml:space="preserve">IČO: </w:t>
      </w:r>
      <w:r>
        <w:rPr>
          <w:rFonts w:asciiTheme="minorHAnsi" w:hAnsiTheme="minorHAnsi" w:cs="Calibri"/>
          <w:color w:val="222222"/>
          <w:shd w:val="clear" w:color="auto" w:fill="FFFFFF"/>
        </w:rPr>
        <w:t>50829076</w:t>
      </w:r>
      <w:r w:rsidR="0019309D" w:rsidRPr="0019309D">
        <w:rPr>
          <w:rFonts w:asciiTheme="minorHAnsi" w:hAnsiTheme="minorHAnsi" w:cs="Calibri"/>
          <w:color w:val="222222"/>
          <w:shd w:val="clear" w:color="auto" w:fill="FFFFFF"/>
        </w:rPr>
        <w:br/>
      </w:r>
    </w:p>
    <w:p w14:paraId="0B10341E" w14:textId="77777777" w:rsidR="0019309D" w:rsidRPr="0019309D" w:rsidRDefault="0019309D" w:rsidP="0019309D">
      <w:pPr>
        <w:spacing w:line="360" w:lineRule="auto"/>
        <w:rPr>
          <w:rFonts w:asciiTheme="minorHAnsi" w:hAnsiTheme="minorHAnsi" w:cs="Calibri"/>
        </w:rPr>
      </w:pPr>
    </w:p>
    <w:p w14:paraId="07AC0811" w14:textId="77777777" w:rsidR="0019309D" w:rsidRPr="0019309D" w:rsidRDefault="0019309D" w:rsidP="0019309D">
      <w:pPr>
        <w:spacing w:line="360" w:lineRule="auto"/>
        <w:rPr>
          <w:rFonts w:asciiTheme="minorHAnsi" w:hAnsiTheme="minorHAnsi" w:cs="Calibri"/>
        </w:rPr>
      </w:pPr>
    </w:p>
    <w:p w14:paraId="6DBE2B3F" w14:textId="77777777" w:rsidR="0019309D" w:rsidRPr="0019309D" w:rsidRDefault="0019309D" w:rsidP="0019309D">
      <w:pPr>
        <w:spacing w:line="360" w:lineRule="auto"/>
        <w:rPr>
          <w:rFonts w:asciiTheme="minorHAnsi" w:hAnsiTheme="minorHAnsi" w:cs="Calibri"/>
        </w:rPr>
      </w:pPr>
      <w:r w:rsidRPr="0019309D">
        <w:rPr>
          <w:rFonts w:asciiTheme="minorHAnsi" w:hAnsiTheme="minorHAnsi" w:cs="Calibri"/>
        </w:rPr>
        <w:t>VEC:</w:t>
      </w:r>
    </w:p>
    <w:p w14:paraId="75CC4C85" w14:textId="77777777" w:rsidR="00860531" w:rsidRPr="0081573D" w:rsidRDefault="0019309D" w:rsidP="00860531">
      <w:pPr>
        <w:autoSpaceDE w:val="0"/>
        <w:autoSpaceDN w:val="0"/>
        <w:adjustRightInd w:val="0"/>
        <w:rPr>
          <w:b/>
          <w:bCs/>
          <w:i/>
          <w:sz w:val="32"/>
          <w:szCs w:val="32"/>
        </w:rPr>
      </w:pPr>
      <w:r w:rsidRPr="0019309D">
        <w:rPr>
          <w:rFonts w:asciiTheme="minorHAnsi" w:hAnsiTheme="minorHAnsi" w:cs="Calibri"/>
          <w:b/>
        </w:rPr>
        <w:t xml:space="preserve">Objednávka – </w:t>
      </w:r>
      <w:bookmarkStart w:id="0" w:name="_Hlk134715001"/>
      <w:r w:rsidR="00860531" w:rsidRPr="00860531">
        <w:rPr>
          <w:rFonts w:asciiTheme="minorHAnsi" w:hAnsiTheme="minorHAnsi" w:cs="Calibri"/>
          <w:b/>
        </w:rPr>
        <w:t xml:space="preserve">Projekt Destinácia Slovenský raj &amp; Spiš: Aktualizované vydanie </w:t>
      </w:r>
      <w:proofErr w:type="spellStart"/>
      <w:r w:rsidR="00860531" w:rsidRPr="00860531">
        <w:rPr>
          <w:rFonts w:asciiTheme="minorHAnsi" w:hAnsiTheme="minorHAnsi" w:cs="Calibri"/>
          <w:b/>
        </w:rPr>
        <w:t>cyklosprievodcu</w:t>
      </w:r>
      <w:proofErr w:type="spellEnd"/>
    </w:p>
    <w:bookmarkEnd w:id="0"/>
    <w:p w14:paraId="6934D4E5" w14:textId="39A085A6" w:rsidR="0019309D" w:rsidRPr="0019309D" w:rsidRDefault="0019309D" w:rsidP="0019309D">
      <w:pPr>
        <w:spacing w:line="360" w:lineRule="auto"/>
        <w:rPr>
          <w:rFonts w:asciiTheme="minorHAnsi" w:hAnsiTheme="minorHAnsi" w:cs="Calibri"/>
          <w:b/>
        </w:rPr>
      </w:pPr>
    </w:p>
    <w:p w14:paraId="3F0361AE" w14:textId="0BDD303A" w:rsidR="00860531" w:rsidRPr="00860531" w:rsidRDefault="00482A39" w:rsidP="00860531">
      <w:pPr>
        <w:autoSpaceDE w:val="0"/>
        <w:autoSpaceDN w:val="0"/>
        <w:adjustRightInd w:val="0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Na základe Vašej cenovej ponuky zo dňa </w:t>
      </w:r>
      <w:r w:rsidR="00860531">
        <w:rPr>
          <w:rFonts w:asciiTheme="minorHAnsi" w:hAnsiTheme="minorHAnsi" w:cs="Calibri"/>
          <w:bCs/>
        </w:rPr>
        <w:t>25</w:t>
      </w:r>
      <w:r>
        <w:rPr>
          <w:rFonts w:asciiTheme="minorHAnsi" w:hAnsiTheme="minorHAnsi" w:cs="Calibri"/>
          <w:bCs/>
        </w:rPr>
        <w:t>.</w:t>
      </w:r>
      <w:r w:rsidR="00860531">
        <w:rPr>
          <w:rFonts w:asciiTheme="minorHAnsi" w:hAnsiTheme="minorHAnsi" w:cs="Calibri"/>
          <w:bCs/>
        </w:rPr>
        <w:t>9</w:t>
      </w:r>
      <w:r>
        <w:rPr>
          <w:rFonts w:asciiTheme="minorHAnsi" w:hAnsiTheme="minorHAnsi" w:cs="Calibri"/>
          <w:bCs/>
        </w:rPr>
        <w:t xml:space="preserve">.2023 si </w:t>
      </w:r>
      <w:r w:rsidR="00860531">
        <w:rPr>
          <w:rFonts w:asciiTheme="minorHAnsi" w:hAnsiTheme="minorHAnsi" w:cs="Calibri"/>
          <w:bCs/>
        </w:rPr>
        <w:t>u Vás o</w:t>
      </w:r>
      <w:r w:rsidR="00860531" w:rsidRPr="00860531">
        <w:rPr>
          <w:rFonts w:asciiTheme="minorHAnsi" w:hAnsiTheme="minorHAnsi" w:cs="Calibri"/>
          <w:bCs/>
        </w:rPr>
        <w:t xml:space="preserve">bjednávame: </w:t>
      </w:r>
    </w:p>
    <w:p w14:paraId="1AD18485" w14:textId="3F8FDE23" w:rsidR="00860531" w:rsidRPr="00860531" w:rsidRDefault="00860531" w:rsidP="00860531">
      <w:pPr>
        <w:autoSpaceDE w:val="0"/>
        <w:autoSpaceDN w:val="0"/>
        <w:adjustRightInd w:val="0"/>
        <w:rPr>
          <w:rFonts w:asciiTheme="minorHAnsi" w:hAnsiTheme="minorHAnsi" w:cs="Calibri"/>
          <w:bCs/>
        </w:rPr>
      </w:pPr>
      <w:r w:rsidRPr="00860531">
        <w:rPr>
          <w:rFonts w:asciiTheme="minorHAnsi" w:hAnsiTheme="minorHAnsi" w:cs="Calibri"/>
          <w:bCs/>
        </w:rPr>
        <w:t xml:space="preserve">vypracovanie najaktuálnejších </w:t>
      </w:r>
      <w:proofErr w:type="spellStart"/>
      <w:r w:rsidRPr="00860531">
        <w:rPr>
          <w:rFonts w:asciiTheme="minorHAnsi" w:hAnsiTheme="minorHAnsi" w:cs="Calibri"/>
          <w:bCs/>
        </w:rPr>
        <w:t>cyklookruhov</w:t>
      </w:r>
      <w:proofErr w:type="spellEnd"/>
      <w:r w:rsidRPr="00860531">
        <w:rPr>
          <w:rFonts w:asciiTheme="minorHAnsi" w:hAnsiTheme="minorHAnsi" w:cs="Calibri"/>
          <w:bCs/>
        </w:rPr>
        <w:t xml:space="preserve"> grafický návrh a tlač aktualizovaného vydania </w:t>
      </w:r>
      <w:proofErr w:type="spellStart"/>
      <w:r w:rsidRPr="00860531">
        <w:rPr>
          <w:rFonts w:asciiTheme="minorHAnsi" w:hAnsiTheme="minorHAnsi" w:cs="Calibri"/>
          <w:bCs/>
        </w:rPr>
        <w:t>Cyklosprievodcu</w:t>
      </w:r>
      <w:proofErr w:type="spellEnd"/>
      <w:r w:rsidRPr="00860531">
        <w:rPr>
          <w:rFonts w:asciiTheme="minorHAnsi" w:hAnsiTheme="minorHAnsi" w:cs="Calibri"/>
          <w:bCs/>
        </w:rPr>
        <w:t xml:space="preserve"> </w:t>
      </w:r>
      <w:proofErr w:type="spellStart"/>
      <w:r w:rsidRPr="00860531">
        <w:rPr>
          <w:rFonts w:asciiTheme="minorHAnsi" w:hAnsiTheme="minorHAnsi" w:cs="Calibri"/>
          <w:bCs/>
        </w:rPr>
        <w:t>Cykloregiónom</w:t>
      </w:r>
      <w:proofErr w:type="spellEnd"/>
      <w:r w:rsidRPr="00860531">
        <w:rPr>
          <w:rFonts w:asciiTheme="minorHAnsi" w:hAnsiTheme="minorHAnsi" w:cs="Calibri"/>
          <w:bCs/>
        </w:rPr>
        <w:t xml:space="preserve"> Južný Spiš (3. vydanie) v nasledovnom rozsahu:</w:t>
      </w:r>
    </w:p>
    <w:p w14:paraId="72D5B423" w14:textId="427679E3" w:rsidR="00860531" w:rsidRPr="00860531" w:rsidRDefault="00860531" w:rsidP="00860531">
      <w:pPr>
        <w:jc w:val="both"/>
        <w:rPr>
          <w:rFonts w:asciiTheme="minorHAnsi" w:hAnsiTheme="minorHAnsi" w:cs="Calibri"/>
          <w:bCs/>
        </w:rPr>
      </w:pPr>
      <w:r w:rsidRPr="00860531">
        <w:rPr>
          <w:rFonts w:asciiTheme="minorHAnsi" w:hAnsiTheme="minorHAnsi" w:cs="Calibri"/>
          <w:bCs/>
        </w:rPr>
        <w:t xml:space="preserve">Vypracovanie najaktuálnejších </w:t>
      </w:r>
      <w:proofErr w:type="spellStart"/>
      <w:r w:rsidRPr="00860531">
        <w:rPr>
          <w:rFonts w:asciiTheme="minorHAnsi" w:hAnsiTheme="minorHAnsi" w:cs="Calibri"/>
          <w:bCs/>
        </w:rPr>
        <w:t>cyklookruhov</w:t>
      </w:r>
      <w:proofErr w:type="spellEnd"/>
      <w:r w:rsidRPr="00860531">
        <w:rPr>
          <w:rFonts w:asciiTheme="minorHAnsi" w:hAnsiTheme="minorHAnsi" w:cs="Calibri"/>
          <w:bCs/>
        </w:rPr>
        <w:t xml:space="preserve"> v rámci územia OOCR Slovenský raj &amp; Spiš (aktualizácia 2. vydania z roku 2017)</w:t>
      </w:r>
      <w:r>
        <w:rPr>
          <w:rFonts w:asciiTheme="minorHAnsi" w:hAnsiTheme="minorHAnsi" w:cs="Calibri"/>
          <w:bCs/>
        </w:rPr>
        <w:t>.</w:t>
      </w:r>
    </w:p>
    <w:p w14:paraId="0B6C8A0B" w14:textId="77777777" w:rsidR="00860531" w:rsidRPr="00860531" w:rsidRDefault="00860531" w:rsidP="00860531">
      <w:pPr>
        <w:jc w:val="both"/>
        <w:rPr>
          <w:rFonts w:asciiTheme="minorHAnsi" w:hAnsiTheme="minorHAnsi" w:cs="Calibri"/>
          <w:bCs/>
        </w:rPr>
      </w:pPr>
      <w:r w:rsidRPr="00860531">
        <w:rPr>
          <w:rFonts w:asciiTheme="minorHAnsi" w:hAnsiTheme="minorHAnsi" w:cs="Calibri"/>
          <w:bCs/>
        </w:rPr>
        <w:t xml:space="preserve">Grafické práce: vytvorenie grafického návrhu </w:t>
      </w:r>
      <w:proofErr w:type="spellStart"/>
      <w:r w:rsidRPr="00860531">
        <w:rPr>
          <w:rFonts w:asciiTheme="minorHAnsi" w:hAnsiTheme="minorHAnsi" w:cs="Calibri"/>
          <w:bCs/>
        </w:rPr>
        <w:t>Cyklosprievodcu</w:t>
      </w:r>
      <w:proofErr w:type="spellEnd"/>
      <w:r w:rsidRPr="00860531">
        <w:rPr>
          <w:rFonts w:asciiTheme="minorHAnsi" w:hAnsiTheme="minorHAnsi" w:cs="Calibri"/>
          <w:bCs/>
        </w:rPr>
        <w:t xml:space="preserve"> a podľa odsúhlaseného dizajnu vytvorenie všetkých potrebných formátov. </w:t>
      </w:r>
    </w:p>
    <w:p w14:paraId="5DF88E0D" w14:textId="77777777" w:rsidR="00860531" w:rsidRPr="00860531" w:rsidRDefault="00860531" w:rsidP="00860531">
      <w:pPr>
        <w:jc w:val="both"/>
        <w:rPr>
          <w:rFonts w:asciiTheme="minorHAnsi" w:hAnsiTheme="minorHAnsi" w:cs="Calibri"/>
          <w:bCs/>
        </w:rPr>
      </w:pPr>
      <w:r w:rsidRPr="00860531">
        <w:rPr>
          <w:rFonts w:asciiTheme="minorHAnsi" w:hAnsiTheme="minorHAnsi" w:cs="Calibri"/>
          <w:bCs/>
        </w:rPr>
        <w:t>Zadováženie tlače a kompletizácie brožúry.</w:t>
      </w:r>
    </w:p>
    <w:p w14:paraId="236E828F" w14:textId="77777777" w:rsidR="00860531" w:rsidRPr="00860531" w:rsidRDefault="00860531" w:rsidP="00860531">
      <w:pPr>
        <w:jc w:val="both"/>
        <w:rPr>
          <w:rFonts w:asciiTheme="minorHAnsi" w:hAnsiTheme="minorHAnsi" w:cs="Calibri"/>
          <w:bCs/>
        </w:rPr>
      </w:pPr>
      <w:r w:rsidRPr="00860531">
        <w:rPr>
          <w:rFonts w:asciiTheme="minorHAnsi" w:hAnsiTheme="minorHAnsi" w:cs="Calibri"/>
          <w:bCs/>
        </w:rPr>
        <w:t>Dodanie 2 000 ks brožúr v Slovenskom jazyku (počet strán 40, rozmer brožúry 16,5 x 11 cm, väzba V1).</w:t>
      </w:r>
    </w:p>
    <w:p w14:paraId="459C1488" w14:textId="619368C3" w:rsidR="0019309D" w:rsidRDefault="0019309D" w:rsidP="00482A39">
      <w:pPr>
        <w:rPr>
          <w:rFonts w:asciiTheme="minorHAnsi" w:hAnsiTheme="minorHAnsi" w:cs="Calibri"/>
          <w:bCs/>
        </w:rPr>
      </w:pPr>
    </w:p>
    <w:p w14:paraId="155B85F4" w14:textId="77777777" w:rsidR="00374A3E" w:rsidRPr="0019309D" w:rsidRDefault="00374A3E" w:rsidP="00374A3E">
      <w:pPr>
        <w:autoSpaceDE w:val="0"/>
        <w:autoSpaceDN w:val="0"/>
        <w:adjustRightInd w:val="0"/>
        <w:rPr>
          <w:rFonts w:asciiTheme="minorHAnsi" w:hAnsiTheme="minorHAnsi" w:cs="Calibri"/>
          <w:bCs/>
        </w:rPr>
      </w:pPr>
    </w:p>
    <w:p w14:paraId="70C86264" w14:textId="2D2A470D" w:rsidR="004670ED" w:rsidRPr="00860531" w:rsidRDefault="0019309D" w:rsidP="00860531">
      <w:pPr>
        <w:spacing w:line="360" w:lineRule="auto"/>
        <w:rPr>
          <w:rFonts w:asciiTheme="minorHAnsi" w:hAnsiTheme="minorHAnsi" w:cs="Calibri"/>
        </w:rPr>
      </w:pPr>
      <w:r w:rsidRPr="0019309D">
        <w:rPr>
          <w:rFonts w:asciiTheme="minorHAnsi" w:hAnsiTheme="minorHAnsi" w:cs="Calibri"/>
        </w:rPr>
        <w:t xml:space="preserve">Službu fakturujte v konečnej sume </w:t>
      </w:r>
      <w:r w:rsidR="00860531">
        <w:rPr>
          <w:rFonts w:asciiTheme="minorHAnsi" w:hAnsiTheme="minorHAnsi" w:cs="Calibri"/>
          <w:b/>
        </w:rPr>
        <w:t>11 760</w:t>
      </w:r>
      <w:r w:rsidR="00482A39">
        <w:rPr>
          <w:rFonts w:asciiTheme="minorHAnsi" w:hAnsiTheme="minorHAnsi" w:cs="Calibri"/>
          <w:b/>
        </w:rPr>
        <w:t xml:space="preserve"> </w:t>
      </w:r>
      <w:r w:rsidRPr="0019309D">
        <w:rPr>
          <w:rFonts w:asciiTheme="minorHAnsi" w:hAnsiTheme="minorHAnsi" w:cs="Calibri"/>
          <w:b/>
        </w:rPr>
        <w:t>€.</w:t>
      </w:r>
      <w:r w:rsidRPr="0019309D">
        <w:rPr>
          <w:rFonts w:asciiTheme="minorHAnsi" w:hAnsiTheme="minorHAnsi" w:cs="Calibri"/>
        </w:rPr>
        <w:t xml:space="preserve"> </w:t>
      </w:r>
    </w:p>
    <w:p w14:paraId="52738F43" w14:textId="77777777" w:rsidR="004670ED" w:rsidRPr="004670ED" w:rsidRDefault="004670ED" w:rsidP="004670ED">
      <w:pPr>
        <w:rPr>
          <w:rFonts w:asciiTheme="minorHAnsi" w:hAnsiTheme="minorHAnsi" w:cs="Calibri"/>
          <w:b/>
          <w:i/>
        </w:rPr>
      </w:pPr>
    </w:p>
    <w:p w14:paraId="364BDDC6" w14:textId="77777777" w:rsidR="004670ED" w:rsidRPr="004670ED" w:rsidRDefault="004670ED" w:rsidP="004670ED">
      <w:pPr>
        <w:rPr>
          <w:rFonts w:asciiTheme="minorHAnsi" w:hAnsiTheme="minorHAnsi" w:cs="Calibri"/>
          <w:b/>
          <w:i/>
        </w:rPr>
      </w:pPr>
    </w:p>
    <w:p w14:paraId="1787C601" w14:textId="77777777" w:rsidR="004670ED" w:rsidRPr="004670ED" w:rsidRDefault="004670ED" w:rsidP="004670ED">
      <w:pPr>
        <w:rPr>
          <w:rFonts w:asciiTheme="minorHAnsi" w:hAnsiTheme="minorHAnsi" w:cs="Calibri"/>
          <w:b/>
          <w:i/>
        </w:rPr>
      </w:pPr>
      <w:r w:rsidRPr="004670ED">
        <w:rPr>
          <w:rFonts w:asciiTheme="minorHAnsi" w:hAnsiTheme="minorHAnsi" w:cs="Calibri"/>
          <w:b/>
          <w:i/>
        </w:rPr>
        <w:t>Fakturačné údaje:</w:t>
      </w:r>
    </w:p>
    <w:p w14:paraId="4EC3DC5E" w14:textId="77777777" w:rsidR="004670ED" w:rsidRPr="004670ED" w:rsidRDefault="004670ED" w:rsidP="004670ED">
      <w:pPr>
        <w:rPr>
          <w:rFonts w:asciiTheme="minorHAnsi" w:hAnsiTheme="minorHAnsi" w:cs="Calibri"/>
          <w:i/>
        </w:rPr>
      </w:pPr>
      <w:r w:rsidRPr="004670ED">
        <w:rPr>
          <w:rFonts w:asciiTheme="minorHAnsi" w:hAnsiTheme="minorHAnsi" w:cs="Calibri"/>
          <w:i/>
        </w:rPr>
        <w:t>Oblastná organizácia cestovného ruchu Slovenský raj &amp; Spiš</w:t>
      </w:r>
    </w:p>
    <w:p w14:paraId="4AE9F157" w14:textId="77777777" w:rsidR="004670ED" w:rsidRPr="004670ED" w:rsidRDefault="004670ED" w:rsidP="004670ED">
      <w:pPr>
        <w:rPr>
          <w:rFonts w:asciiTheme="minorHAnsi" w:hAnsiTheme="minorHAnsi" w:cs="Calibri"/>
          <w:i/>
        </w:rPr>
      </w:pPr>
      <w:r w:rsidRPr="004670ED">
        <w:rPr>
          <w:rFonts w:asciiTheme="minorHAnsi" w:hAnsiTheme="minorHAnsi" w:cs="Calibri"/>
          <w:i/>
        </w:rPr>
        <w:t>Nábrežie Hornádu 14</w:t>
      </w:r>
    </w:p>
    <w:p w14:paraId="0BDC85BA" w14:textId="77777777" w:rsidR="004670ED" w:rsidRPr="004670ED" w:rsidRDefault="004670ED" w:rsidP="004670ED">
      <w:pPr>
        <w:rPr>
          <w:rFonts w:asciiTheme="minorHAnsi" w:hAnsiTheme="minorHAnsi" w:cs="Calibri"/>
          <w:i/>
        </w:rPr>
      </w:pPr>
      <w:r w:rsidRPr="004670ED">
        <w:rPr>
          <w:rFonts w:asciiTheme="minorHAnsi" w:hAnsiTheme="minorHAnsi" w:cs="Calibri"/>
          <w:i/>
        </w:rPr>
        <w:t>052 01 Spišská Nová Ves</w:t>
      </w:r>
    </w:p>
    <w:p w14:paraId="2602F25C" w14:textId="77777777" w:rsidR="004670ED" w:rsidRPr="004670ED" w:rsidRDefault="004670ED" w:rsidP="004670ED">
      <w:pPr>
        <w:rPr>
          <w:rFonts w:asciiTheme="minorHAnsi" w:hAnsiTheme="minorHAnsi" w:cs="Calibri"/>
          <w:i/>
        </w:rPr>
      </w:pPr>
      <w:r w:rsidRPr="004670ED">
        <w:rPr>
          <w:rFonts w:asciiTheme="minorHAnsi" w:hAnsiTheme="minorHAnsi" w:cs="Calibri"/>
          <w:b/>
          <w:bCs/>
          <w:i/>
          <w:shd w:val="clear" w:color="auto" w:fill="FFFFFF"/>
        </w:rPr>
        <w:t>IČO: </w:t>
      </w:r>
      <w:r w:rsidRPr="004670ED">
        <w:rPr>
          <w:rFonts w:asciiTheme="minorHAnsi" w:hAnsiTheme="minorHAnsi" w:cs="Calibri"/>
          <w:i/>
          <w:shd w:val="clear" w:color="auto" w:fill="FFFFFF"/>
        </w:rPr>
        <w:t>42319331</w:t>
      </w:r>
      <w:r w:rsidRPr="004670ED">
        <w:rPr>
          <w:rFonts w:asciiTheme="minorHAnsi" w:hAnsiTheme="minorHAnsi" w:cs="Calibri"/>
          <w:i/>
        </w:rPr>
        <w:br/>
      </w:r>
      <w:r w:rsidRPr="004670ED">
        <w:rPr>
          <w:rFonts w:asciiTheme="minorHAnsi" w:hAnsiTheme="minorHAnsi" w:cs="Calibri"/>
          <w:b/>
          <w:bCs/>
          <w:i/>
          <w:shd w:val="clear" w:color="auto" w:fill="FFFFFF"/>
        </w:rPr>
        <w:t>DIČ:</w:t>
      </w:r>
      <w:r w:rsidRPr="004670ED">
        <w:rPr>
          <w:rFonts w:asciiTheme="minorHAnsi" w:hAnsiTheme="minorHAnsi" w:cs="Calibri"/>
          <w:i/>
          <w:shd w:val="clear" w:color="auto" w:fill="FFFFFF"/>
        </w:rPr>
        <w:t> 2023664423</w:t>
      </w:r>
    </w:p>
    <w:p w14:paraId="5A187954" w14:textId="77777777" w:rsidR="004670ED" w:rsidRPr="004670ED" w:rsidRDefault="004670ED" w:rsidP="004670ED">
      <w:pPr>
        <w:rPr>
          <w:rFonts w:asciiTheme="minorHAnsi" w:hAnsiTheme="minorHAnsi"/>
          <w:b/>
        </w:rPr>
      </w:pPr>
    </w:p>
    <w:p w14:paraId="0862D4F7" w14:textId="77777777" w:rsidR="004670ED" w:rsidRDefault="004670ED" w:rsidP="004670ED">
      <w:pPr>
        <w:rPr>
          <w:rFonts w:asciiTheme="minorHAnsi" w:hAnsiTheme="minorHAnsi"/>
          <w:b/>
        </w:rPr>
      </w:pPr>
    </w:p>
    <w:p w14:paraId="0468A588" w14:textId="75E0F233" w:rsidR="00374A3E" w:rsidRDefault="0019309D" w:rsidP="004670ED">
      <w:pPr>
        <w:rPr>
          <w:rFonts w:asciiTheme="minorHAnsi" w:hAnsiTheme="minorHAnsi"/>
        </w:rPr>
      </w:pPr>
      <w:r>
        <w:rPr>
          <w:rFonts w:asciiTheme="minorHAnsi" w:hAnsiTheme="minorHAnsi"/>
        </w:rPr>
        <w:t>V </w:t>
      </w:r>
      <w:proofErr w:type="spellStart"/>
      <w:r>
        <w:rPr>
          <w:rFonts w:asciiTheme="minorHAnsi" w:hAnsiTheme="minorHAnsi"/>
        </w:rPr>
        <w:t>Sp.N.Vsi</w:t>
      </w:r>
      <w:proofErr w:type="spellEnd"/>
      <w:r>
        <w:rPr>
          <w:rFonts w:asciiTheme="minorHAnsi" w:hAnsiTheme="minorHAnsi"/>
        </w:rPr>
        <w:t xml:space="preserve">, </w:t>
      </w:r>
      <w:r w:rsidR="00860531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. </w:t>
      </w:r>
      <w:r w:rsidR="00860531">
        <w:rPr>
          <w:rFonts w:asciiTheme="minorHAnsi" w:hAnsiTheme="minorHAnsi"/>
        </w:rPr>
        <w:t>10</w:t>
      </w:r>
      <w:r w:rsidR="004670ED" w:rsidRPr="004670ED">
        <w:rPr>
          <w:rFonts w:asciiTheme="minorHAnsi" w:hAnsiTheme="minorHAnsi"/>
        </w:rPr>
        <w:t>. 202</w:t>
      </w:r>
      <w:r w:rsidR="000E12EF">
        <w:rPr>
          <w:rFonts w:asciiTheme="minorHAnsi" w:hAnsiTheme="minorHAnsi"/>
        </w:rPr>
        <w:t>3</w:t>
      </w:r>
    </w:p>
    <w:p w14:paraId="67BDA81C" w14:textId="77777777" w:rsidR="000E12EF" w:rsidRDefault="000E12EF" w:rsidP="004670ED">
      <w:pPr>
        <w:rPr>
          <w:rFonts w:asciiTheme="minorHAnsi" w:hAnsiTheme="minorHAnsi"/>
        </w:rPr>
      </w:pPr>
    </w:p>
    <w:p w14:paraId="5CF871AD" w14:textId="3A195BAB" w:rsidR="00EB1A16" w:rsidRPr="000E12EF" w:rsidRDefault="004670ED" w:rsidP="004670ED">
      <w:pPr>
        <w:rPr>
          <w:rFonts w:asciiTheme="minorHAnsi" w:hAnsiTheme="minorHAnsi" w:cs="Arial"/>
        </w:rPr>
      </w:pPr>
      <w:r>
        <w:br/>
      </w:r>
      <w:r w:rsidR="008274E5" w:rsidRPr="00EB1A16">
        <w:rPr>
          <w:rFonts w:asciiTheme="minorHAnsi" w:hAnsiTheme="minorHAnsi" w:cs="Arial"/>
        </w:rPr>
        <w:tab/>
      </w:r>
      <w:r w:rsidR="008274E5" w:rsidRPr="00EB1A16">
        <w:rPr>
          <w:rFonts w:asciiTheme="minorHAnsi" w:hAnsiTheme="minorHAnsi" w:cs="Arial"/>
        </w:rPr>
        <w:tab/>
      </w:r>
      <w:r w:rsidR="008274E5" w:rsidRPr="00EB1A16">
        <w:rPr>
          <w:rFonts w:asciiTheme="minorHAnsi" w:hAnsiTheme="minorHAnsi" w:cs="Arial"/>
        </w:rPr>
        <w:tab/>
      </w:r>
      <w:r w:rsidR="008274E5" w:rsidRPr="00EB1A16">
        <w:rPr>
          <w:rFonts w:asciiTheme="minorHAnsi" w:hAnsiTheme="minorHAnsi" w:cs="Arial"/>
        </w:rPr>
        <w:tab/>
      </w:r>
      <w:r w:rsidR="008274E5" w:rsidRPr="00EB1A16">
        <w:rPr>
          <w:rFonts w:asciiTheme="minorHAnsi" w:hAnsiTheme="minorHAnsi" w:cs="Arial"/>
        </w:rPr>
        <w:tab/>
      </w:r>
      <w:r w:rsidR="007922E1" w:rsidRPr="00EB1A16">
        <w:rPr>
          <w:rFonts w:asciiTheme="minorHAnsi" w:hAnsiTheme="minorHAnsi" w:cs="Arial"/>
        </w:rPr>
        <w:tab/>
      </w:r>
      <w:r w:rsidR="007922E1" w:rsidRPr="00EB1A16">
        <w:rPr>
          <w:rFonts w:asciiTheme="minorHAnsi" w:hAnsiTheme="minorHAnsi" w:cs="Arial"/>
        </w:rPr>
        <w:tab/>
      </w:r>
      <w:r w:rsidR="007922E1" w:rsidRPr="00EB1A16">
        <w:rPr>
          <w:rFonts w:asciiTheme="minorHAnsi" w:hAnsiTheme="minorHAnsi" w:cs="Arial"/>
        </w:rPr>
        <w:tab/>
      </w:r>
      <w:r w:rsidR="007922E1" w:rsidRPr="00EB1A16">
        <w:rPr>
          <w:rFonts w:asciiTheme="minorHAnsi" w:hAnsiTheme="minorHAnsi" w:cs="Arial"/>
        </w:rPr>
        <w:tab/>
      </w:r>
      <w:r w:rsidR="007922E1" w:rsidRPr="00EB1A16">
        <w:rPr>
          <w:rFonts w:asciiTheme="minorHAnsi" w:hAnsiTheme="minorHAnsi" w:cs="Arial"/>
        </w:rPr>
        <w:tab/>
      </w:r>
      <w:r w:rsidR="007922E1" w:rsidRPr="00EB1A16">
        <w:rPr>
          <w:rFonts w:asciiTheme="minorHAnsi" w:hAnsiTheme="minorHAnsi" w:cs="Arial"/>
        </w:rPr>
        <w:tab/>
      </w:r>
      <w:r w:rsidR="007922E1" w:rsidRPr="00EB1A16">
        <w:rPr>
          <w:rFonts w:asciiTheme="minorHAnsi" w:hAnsiTheme="minorHAnsi" w:cs="Arial"/>
        </w:rPr>
        <w:tab/>
      </w:r>
      <w:r w:rsidR="007922E1" w:rsidRPr="00EB1A16">
        <w:rPr>
          <w:rFonts w:asciiTheme="minorHAnsi" w:hAnsiTheme="minorHAnsi" w:cs="Arial"/>
        </w:rPr>
        <w:tab/>
        <w:t xml:space="preserve">    </w:t>
      </w:r>
      <w:r w:rsidR="00EB1A16">
        <w:rPr>
          <w:rFonts w:asciiTheme="minorHAnsi" w:hAnsiTheme="minorHAnsi" w:cs="Arial"/>
        </w:rPr>
        <w:tab/>
      </w:r>
      <w:r w:rsidR="00EB1A16">
        <w:rPr>
          <w:rFonts w:asciiTheme="minorHAnsi" w:hAnsiTheme="minorHAnsi" w:cs="Arial"/>
        </w:rPr>
        <w:tab/>
      </w:r>
      <w:r w:rsidR="00EB1A16" w:rsidRPr="00EB1A16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</w:t>
      </w:r>
      <w:r w:rsidR="00EB1A16" w:rsidRPr="00EB1A16">
        <w:rPr>
          <w:rFonts w:asciiTheme="minorHAnsi" w:hAnsiTheme="minorHAnsi"/>
          <w:b/>
        </w:rPr>
        <w:t xml:space="preserve">Michaela </w:t>
      </w:r>
      <w:proofErr w:type="spellStart"/>
      <w:r w:rsidR="00EB1A16" w:rsidRPr="00EB1A16">
        <w:rPr>
          <w:rFonts w:asciiTheme="minorHAnsi" w:hAnsiTheme="minorHAnsi"/>
          <w:b/>
        </w:rPr>
        <w:t>Kriváňová</w:t>
      </w:r>
      <w:proofErr w:type="spellEnd"/>
      <w:r w:rsidR="00EB1A16" w:rsidRPr="00EB1A16">
        <w:rPr>
          <w:rFonts w:asciiTheme="minorHAnsi" w:hAnsiTheme="minorHAnsi"/>
          <w:b/>
        </w:rPr>
        <w:t>, MA</w:t>
      </w:r>
    </w:p>
    <w:p w14:paraId="18895C30" w14:textId="44F13DE9" w:rsidR="0075697F" w:rsidRPr="00860531" w:rsidRDefault="00EB1A16" w:rsidP="00860531">
      <w:pPr>
        <w:jc w:val="right"/>
        <w:rPr>
          <w:rFonts w:asciiTheme="minorHAnsi" w:hAnsiTheme="minorHAnsi"/>
          <w:b/>
        </w:rPr>
      </w:pPr>
      <w:r w:rsidRPr="00EB1A16">
        <w:rPr>
          <w:rFonts w:asciiTheme="minorHAnsi" w:hAnsiTheme="minorHAnsi"/>
          <w:b/>
        </w:rPr>
        <w:t xml:space="preserve">                                                                                               </w:t>
      </w:r>
      <w:r>
        <w:rPr>
          <w:rFonts w:asciiTheme="minorHAnsi" w:hAnsiTheme="minorHAnsi"/>
          <w:b/>
        </w:rPr>
        <w:t xml:space="preserve">        </w:t>
      </w:r>
      <w:r w:rsidRPr="00EB1A16">
        <w:rPr>
          <w:rFonts w:asciiTheme="minorHAnsi" w:hAnsiTheme="minorHAnsi"/>
          <w:b/>
        </w:rPr>
        <w:t xml:space="preserve"> výkonná riaditeľka OOCR </w:t>
      </w:r>
      <w:r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br/>
      </w:r>
      <w:r w:rsidR="00935F9F" w:rsidRPr="00EB1A16">
        <w:rPr>
          <w:rFonts w:asciiTheme="minorHAnsi" w:hAnsiTheme="minorHAnsi" w:cs="Arial"/>
        </w:rPr>
        <w:t xml:space="preserve">+421 948 846 506, e-mail: </w:t>
      </w:r>
      <w:hyperlink r:id="rId7" w:history="1">
        <w:r w:rsidR="00935F9F" w:rsidRPr="00EB1A16">
          <w:rPr>
            <w:rStyle w:val="Hypertextovprepojenie"/>
            <w:rFonts w:asciiTheme="minorHAnsi" w:hAnsiTheme="minorHAnsi" w:cs="Arial"/>
          </w:rPr>
          <w:t>riaditel@raj-spis.sk</w:t>
        </w:r>
      </w:hyperlink>
    </w:p>
    <w:sectPr w:rsidR="0075697F" w:rsidRPr="00860531" w:rsidSect="000C0F69">
      <w:headerReference w:type="default" r:id="rId8"/>
      <w:footerReference w:type="default" r:id="rId9"/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3C3E6" w14:textId="77777777" w:rsidR="000928B2" w:rsidRDefault="000928B2" w:rsidP="00FD598C">
      <w:r>
        <w:separator/>
      </w:r>
    </w:p>
  </w:endnote>
  <w:endnote w:type="continuationSeparator" w:id="0">
    <w:p w14:paraId="46062847" w14:textId="77777777" w:rsidR="000928B2" w:rsidRDefault="000928B2" w:rsidP="00FD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B0DB" w14:textId="77777777" w:rsidR="007922E1" w:rsidRPr="00D24A18" w:rsidRDefault="008B675C" w:rsidP="007922E1">
    <w:pPr>
      <w:rPr>
        <w:rFonts w:asciiTheme="minorHAnsi" w:hAnsiTheme="minorHAnsi" w:cs="Arial"/>
        <w:b/>
        <w:color w:val="0070C0"/>
        <w:sz w:val="22"/>
      </w:rPr>
    </w:pPr>
    <w:r w:rsidRPr="00D24A18">
      <w:rPr>
        <w:rFonts w:asciiTheme="minorHAnsi" w:hAnsiTheme="minorHAnsi" w:cs="Arial"/>
        <w:b/>
        <w:noProof/>
        <w:sz w:val="16"/>
        <w:szCs w:val="19"/>
      </w:rPr>
      <w:drawing>
        <wp:anchor distT="0" distB="0" distL="114300" distR="114300" simplePos="0" relativeHeight="251661312" behindDoc="0" locked="0" layoutInCell="1" allowOverlap="1" wp14:anchorId="6EA8D5BE" wp14:editId="5E1CDF05">
          <wp:simplePos x="0" y="0"/>
          <wp:positionH relativeFrom="column">
            <wp:posOffset>5698490</wp:posOffset>
          </wp:positionH>
          <wp:positionV relativeFrom="margin">
            <wp:posOffset>8569960</wp:posOffset>
          </wp:positionV>
          <wp:extent cx="212090" cy="208280"/>
          <wp:effectExtent l="0" t="0" r="0" b="127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" cy="20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4A18">
      <w:rPr>
        <w:rFonts w:asciiTheme="minorHAnsi" w:hAnsiTheme="minorHAnsi"/>
        <w:b/>
        <w:noProof/>
        <w:sz w:val="28"/>
      </w:rPr>
      <w:drawing>
        <wp:anchor distT="0" distB="0" distL="114300" distR="114300" simplePos="0" relativeHeight="251663360" behindDoc="0" locked="0" layoutInCell="1" allowOverlap="1" wp14:anchorId="14A4AC8B" wp14:editId="0C7C0F4A">
          <wp:simplePos x="0" y="0"/>
          <wp:positionH relativeFrom="margin">
            <wp:posOffset>6243955</wp:posOffset>
          </wp:positionH>
          <wp:positionV relativeFrom="paragraph">
            <wp:posOffset>83185</wp:posOffset>
          </wp:positionV>
          <wp:extent cx="243205" cy="226060"/>
          <wp:effectExtent l="0" t="0" r="4445" b="254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05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22E1" w:rsidRPr="00D24A18">
      <w:rPr>
        <w:rFonts w:asciiTheme="minorHAnsi" w:hAnsiTheme="minorHAnsi"/>
        <w:b/>
        <w:noProof/>
        <w:sz w:val="28"/>
      </w:rPr>
      <w:drawing>
        <wp:anchor distT="0" distB="0" distL="114300" distR="114300" simplePos="0" relativeHeight="251662336" behindDoc="0" locked="0" layoutInCell="1" allowOverlap="1" wp14:anchorId="0E63459B" wp14:editId="1171F5DF">
          <wp:simplePos x="0" y="0"/>
          <wp:positionH relativeFrom="column">
            <wp:posOffset>5972175</wp:posOffset>
          </wp:positionH>
          <wp:positionV relativeFrom="paragraph">
            <wp:posOffset>89230</wp:posOffset>
          </wp:positionV>
          <wp:extent cx="226695" cy="226695"/>
          <wp:effectExtent l="0" t="0" r="1905" b="1905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22E1" w:rsidRPr="00D24A18">
      <w:rPr>
        <w:rFonts w:asciiTheme="minorHAnsi" w:hAnsiTheme="minorHAnsi" w:cs="Arial"/>
        <w:b/>
        <w:bCs/>
        <w:color w:val="000000"/>
        <w:sz w:val="16"/>
        <w:szCs w:val="16"/>
      </w:rPr>
      <w:t xml:space="preserve">Oblastná organizácia cestovného ruchu  </w:t>
    </w:r>
    <w:r w:rsidR="007922E1" w:rsidRPr="00D24A18">
      <w:rPr>
        <w:rFonts w:asciiTheme="minorHAnsi" w:hAnsiTheme="minorHAnsi" w:cs="Arial"/>
        <w:b/>
        <w:bCs/>
        <w:color w:val="000000"/>
        <w:sz w:val="16"/>
        <w:szCs w:val="16"/>
      </w:rPr>
      <w:tab/>
    </w:r>
    <w:r w:rsidR="007922E1" w:rsidRPr="00D24A18">
      <w:rPr>
        <w:rFonts w:asciiTheme="minorHAnsi" w:hAnsiTheme="minorHAnsi" w:cs="Arial"/>
        <w:b/>
        <w:bCs/>
        <w:color w:val="000000"/>
        <w:sz w:val="16"/>
        <w:szCs w:val="16"/>
      </w:rPr>
      <w:tab/>
    </w:r>
    <w:r w:rsidR="007922E1" w:rsidRPr="00D24A18">
      <w:rPr>
        <w:rFonts w:asciiTheme="minorHAnsi" w:hAnsiTheme="minorHAnsi" w:cs="Arial"/>
        <w:b/>
        <w:bCs/>
        <w:color w:val="000000"/>
        <w:sz w:val="16"/>
        <w:szCs w:val="16"/>
      </w:rPr>
      <w:tab/>
    </w:r>
    <w:r w:rsidR="007922E1" w:rsidRPr="00D24A18">
      <w:rPr>
        <w:rFonts w:asciiTheme="minorHAnsi" w:hAnsiTheme="minorHAnsi" w:cs="Arial"/>
        <w:sz w:val="16"/>
        <w:szCs w:val="19"/>
      </w:rPr>
      <w:t>Nábrežie Hornádu 14</w:t>
    </w:r>
    <w:r w:rsidR="007922E1" w:rsidRPr="00D24A18">
      <w:rPr>
        <w:rFonts w:asciiTheme="minorHAnsi" w:hAnsiTheme="minorHAnsi" w:cs="Arial"/>
        <w:b/>
        <w:sz w:val="16"/>
        <w:szCs w:val="19"/>
      </w:rPr>
      <w:tab/>
    </w:r>
    <w:r w:rsidR="007922E1" w:rsidRPr="00D24A18">
      <w:rPr>
        <w:rFonts w:asciiTheme="minorHAnsi" w:hAnsiTheme="minorHAnsi" w:cs="Arial"/>
        <w:b/>
        <w:sz w:val="16"/>
        <w:szCs w:val="19"/>
      </w:rPr>
      <w:tab/>
    </w:r>
    <w:r w:rsidR="007922E1" w:rsidRPr="00D24A18">
      <w:rPr>
        <w:rFonts w:asciiTheme="minorHAnsi" w:hAnsiTheme="minorHAnsi" w:cs="Arial"/>
        <w:b/>
        <w:sz w:val="16"/>
        <w:szCs w:val="19"/>
      </w:rPr>
      <w:tab/>
    </w:r>
    <w:r w:rsidR="007922E1" w:rsidRPr="00D24A18">
      <w:rPr>
        <w:rFonts w:asciiTheme="minorHAnsi" w:hAnsiTheme="minorHAnsi" w:cs="Arial"/>
        <w:b/>
        <w:sz w:val="16"/>
        <w:szCs w:val="19"/>
      </w:rPr>
      <w:tab/>
    </w:r>
    <w:r w:rsidR="007922E1" w:rsidRPr="00D24A18">
      <w:rPr>
        <w:rFonts w:asciiTheme="minorHAnsi" w:hAnsiTheme="minorHAnsi" w:cs="Arial"/>
        <w:b/>
        <w:color w:val="0070C0"/>
        <w:sz w:val="22"/>
      </w:rPr>
      <w:t xml:space="preserve"> </w:t>
    </w:r>
  </w:p>
  <w:p w14:paraId="7D4F7D20" w14:textId="77777777" w:rsidR="007922E1" w:rsidRPr="00D55502" w:rsidRDefault="007922E1" w:rsidP="007922E1">
    <w:pPr>
      <w:rPr>
        <w:rFonts w:ascii="Arial" w:hAnsi="Arial" w:cs="Arial"/>
        <w:sz w:val="14"/>
        <w:szCs w:val="19"/>
      </w:rPr>
    </w:pPr>
    <w:r w:rsidRPr="00D24A18">
      <w:rPr>
        <w:rFonts w:asciiTheme="minorHAnsi" w:hAnsiTheme="minorHAnsi" w:cs="Arial"/>
        <w:b/>
        <w:bCs/>
        <w:color w:val="000000"/>
        <w:sz w:val="16"/>
        <w:szCs w:val="16"/>
      </w:rPr>
      <w:t>Slovenský raj &amp; Spiš</w:t>
    </w:r>
    <w:r w:rsidRPr="00A57AB5">
      <w:rPr>
        <w:rFonts w:asciiTheme="minorHAnsi" w:hAnsiTheme="minorHAnsi" w:cs="Arial"/>
        <w:bCs/>
        <w:color w:val="000000"/>
        <w:sz w:val="14"/>
        <w:szCs w:val="16"/>
      </w:rPr>
      <w:tab/>
    </w:r>
    <w:r w:rsidRPr="00A57AB5">
      <w:rPr>
        <w:rFonts w:asciiTheme="minorHAnsi" w:hAnsiTheme="minorHAnsi" w:cs="Arial"/>
        <w:bCs/>
        <w:color w:val="000000"/>
        <w:sz w:val="14"/>
        <w:szCs w:val="16"/>
      </w:rPr>
      <w:tab/>
    </w:r>
    <w:r w:rsidRPr="00A57AB5">
      <w:rPr>
        <w:rFonts w:asciiTheme="minorHAnsi" w:hAnsiTheme="minorHAnsi" w:cs="Arial"/>
        <w:bCs/>
        <w:color w:val="000000"/>
        <w:sz w:val="14"/>
        <w:szCs w:val="16"/>
      </w:rPr>
      <w:tab/>
    </w:r>
    <w:r w:rsidRPr="00A57AB5">
      <w:rPr>
        <w:rFonts w:asciiTheme="minorHAnsi" w:hAnsiTheme="minorHAnsi" w:cs="Arial"/>
        <w:bCs/>
        <w:color w:val="000000"/>
        <w:sz w:val="14"/>
        <w:szCs w:val="16"/>
      </w:rPr>
      <w:tab/>
    </w:r>
    <w:r w:rsidRPr="00A57AB5">
      <w:rPr>
        <w:rFonts w:asciiTheme="minorHAnsi" w:hAnsiTheme="minorHAnsi" w:cs="Arial"/>
        <w:bCs/>
        <w:color w:val="000000"/>
        <w:sz w:val="14"/>
        <w:szCs w:val="16"/>
      </w:rPr>
      <w:tab/>
    </w:r>
    <w:r w:rsidRPr="00A57AB5">
      <w:rPr>
        <w:rFonts w:asciiTheme="minorHAnsi" w:hAnsiTheme="minorHAnsi" w:cs="Arial"/>
        <w:sz w:val="14"/>
        <w:szCs w:val="19"/>
      </w:rPr>
      <w:t>052 01 Spišská Nová Ves</w:t>
    </w:r>
    <w:r w:rsidRPr="00A57AB5">
      <w:rPr>
        <w:rFonts w:asciiTheme="minorHAnsi" w:hAnsiTheme="minorHAnsi" w:cs="Arial"/>
        <w:sz w:val="14"/>
        <w:szCs w:val="19"/>
      </w:rPr>
      <w:tab/>
    </w:r>
    <w:r w:rsidRPr="00A57AB5">
      <w:rPr>
        <w:rFonts w:asciiTheme="minorHAnsi" w:hAnsiTheme="minorHAnsi" w:cs="Arial"/>
        <w:sz w:val="14"/>
        <w:szCs w:val="19"/>
      </w:rPr>
      <w:tab/>
    </w:r>
    <w:r w:rsidRPr="00A57AB5">
      <w:rPr>
        <w:rFonts w:asciiTheme="minorHAnsi" w:hAnsiTheme="minorHAnsi" w:cs="Arial"/>
        <w:sz w:val="14"/>
        <w:szCs w:val="19"/>
      </w:rPr>
      <w:tab/>
    </w:r>
    <w:r>
      <w:rPr>
        <w:rFonts w:asciiTheme="minorHAnsi" w:hAnsiTheme="minorHAnsi" w:cs="Arial"/>
        <w:sz w:val="14"/>
        <w:szCs w:val="19"/>
      </w:rPr>
      <w:tab/>
    </w:r>
    <w:hyperlink r:id="rId4" w:tgtFrame="_blank" w:history="1">
      <w:r w:rsidRPr="00A57AB5">
        <w:rPr>
          <w:rStyle w:val="Hypertextovprepojenie"/>
          <w:rFonts w:asciiTheme="minorHAnsi" w:hAnsiTheme="minorHAnsi" w:cs="Arial"/>
          <w:color w:val="auto"/>
          <w:sz w:val="18"/>
        </w:rPr>
        <w:t>www.vraji.sk</w:t>
      </w:r>
    </w:hyperlink>
    <w:r w:rsidRPr="00A57AB5">
      <w:rPr>
        <w:rFonts w:asciiTheme="minorHAnsi" w:hAnsiTheme="minorHAnsi" w:cs="Arial"/>
        <w:sz w:val="18"/>
      </w:rPr>
      <w:t xml:space="preserve"> |</w:t>
    </w:r>
    <w:r>
      <w:rPr>
        <w:rFonts w:ascii="Arial" w:hAnsi="Arial" w:cs="Arial"/>
        <w:sz w:val="14"/>
        <w:szCs w:val="19"/>
      </w:rPr>
      <w:tab/>
    </w:r>
    <w:r>
      <w:rPr>
        <w:rFonts w:ascii="Arial" w:hAnsi="Arial" w:cs="Arial"/>
        <w:sz w:val="14"/>
        <w:szCs w:val="19"/>
      </w:rPr>
      <w:tab/>
    </w:r>
    <w:r>
      <w:rPr>
        <w:rFonts w:ascii="Arial" w:hAnsi="Arial" w:cs="Arial"/>
        <w:sz w:val="14"/>
        <w:szCs w:val="19"/>
      </w:rPr>
      <w:tab/>
    </w:r>
    <w:r>
      <w:rPr>
        <w:rFonts w:ascii="Arial" w:hAnsi="Arial" w:cs="Arial"/>
        <w:sz w:val="14"/>
        <w:szCs w:val="19"/>
      </w:rPr>
      <w:tab/>
    </w:r>
  </w:p>
  <w:p w14:paraId="6D801DF9" w14:textId="77777777" w:rsidR="007922E1" w:rsidRDefault="007922E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41525" w14:textId="77777777" w:rsidR="000928B2" w:rsidRDefault="000928B2" w:rsidP="00FD598C">
      <w:r>
        <w:separator/>
      </w:r>
    </w:p>
  </w:footnote>
  <w:footnote w:type="continuationSeparator" w:id="0">
    <w:p w14:paraId="4607D250" w14:textId="77777777" w:rsidR="000928B2" w:rsidRDefault="000928B2" w:rsidP="00FD5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F31A3" w14:textId="77777777" w:rsidR="007922E1" w:rsidRPr="00B34B9F" w:rsidRDefault="007922E1" w:rsidP="007922E1">
    <w:pPr>
      <w:spacing w:line="276" w:lineRule="auto"/>
      <w:jc w:val="center"/>
      <w:rPr>
        <w:rFonts w:asciiTheme="minorHAnsi" w:hAnsiTheme="minorHAnsi"/>
        <w:b/>
        <w:bCs/>
        <w:noProof/>
        <w:sz w:val="20"/>
      </w:rPr>
    </w:pPr>
    <w:r>
      <w:rPr>
        <w:b/>
        <w:bCs/>
        <w:noProof/>
      </w:rPr>
      <w:tab/>
    </w:r>
    <w:r w:rsidRPr="00B34B9F">
      <w:rPr>
        <w:rFonts w:asciiTheme="minorHAnsi" w:hAnsiTheme="minorHAnsi"/>
        <w:b/>
        <w:bCs/>
        <w:noProof/>
        <w:sz w:val="20"/>
      </w:rPr>
      <w:drawing>
        <wp:anchor distT="0" distB="0" distL="114300" distR="114300" simplePos="0" relativeHeight="251665408" behindDoc="0" locked="0" layoutInCell="1" allowOverlap="1" wp14:anchorId="0C54098D" wp14:editId="0EFF2E88">
          <wp:simplePos x="0" y="0"/>
          <wp:positionH relativeFrom="column">
            <wp:posOffset>71755</wp:posOffset>
          </wp:positionH>
          <wp:positionV relativeFrom="paragraph">
            <wp:posOffset>-98425</wp:posOffset>
          </wp:positionV>
          <wp:extent cx="644951" cy="720000"/>
          <wp:effectExtent l="0" t="0" r="3175" b="4445"/>
          <wp:wrapNone/>
          <wp:docPr id="2" name="Obrázok 2" descr="C:\Users\OOCR\Desktop\OOCR Pižem\Logá\Logo OOC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OCR\Desktop\OOCR Pižem\Logá\Logo OOC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5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4B9F">
      <w:rPr>
        <w:rFonts w:asciiTheme="minorHAnsi" w:hAnsiTheme="minorHAnsi"/>
        <w:b/>
        <w:bCs/>
        <w:noProof/>
        <w:szCs w:val="32"/>
      </w:rPr>
      <w:t>Oblastná organizácia cestovného ruchu Slovenský raj &amp; Spiš</w:t>
    </w:r>
  </w:p>
  <w:p w14:paraId="1BA004C5" w14:textId="77777777" w:rsidR="007922E1" w:rsidRPr="00B34B9F" w:rsidRDefault="007922E1" w:rsidP="007922E1">
    <w:pPr>
      <w:spacing w:line="276" w:lineRule="auto"/>
      <w:jc w:val="center"/>
      <w:rPr>
        <w:rFonts w:asciiTheme="minorHAnsi" w:hAnsiTheme="minorHAnsi"/>
        <w:b/>
        <w:bCs/>
        <w:noProof/>
        <w:szCs w:val="32"/>
      </w:rPr>
    </w:pPr>
    <w:r w:rsidRPr="00B34B9F">
      <w:rPr>
        <w:rFonts w:asciiTheme="minorHAnsi" w:hAnsiTheme="minorHAnsi"/>
        <w:b/>
        <w:bCs/>
        <w:noProof/>
        <w:szCs w:val="32"/>
      </w:rPr>
      <w:t>Nábrežie Hornádu 14, 052 01 Spišská Nová Ves</w:t>
    </w:r>
  </w:p>
  <w:p w14:paraId="64E3C923" w14:textId="77777777" w:rsidR="007922E1" w:rsidRPr="00D55502" w:rsidRDefault="007922E1" w:rsidP="007922E1">
    <w:pPr>
      <w:pStyle w:val="Hlavika"/>
      <w:rPr>
        <w:rFonts w:ascii="Arial" w:hAnsi="Arial" w:cs="Arial"/>
      </w:rPr>
    </w:pPr>
  </w:p>
  <w:p w14:paraId="11A8402D" w14:textId="77777777" w:rsidR="00C44F22" w:rsidRPr="007922E1" w:rsidRDefault="00C44F22" w:rsidP="007922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0736C"/>
    <w:multiLevelType w:val="hybridMultilevel"/>
    <w:tmpl w:val="7C6253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B58"/>
    <w:multiLevelType w:val="hybridMultilevel"/>
    <w:tmpl w:val="74484A26"/>
    <w:lvl w:ilvl="0" w:tplc="994461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CB4607"/>
    <w:multiLevelType w:val="hybridMultilevel"/>
    <w:tmpl w:val="6CA443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276A1"/>
    <w:multiLevelType w:val="hybridMultilevel"/>
    <w:tmpl w:val="2BC487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20B0E"/>
    <w:multiLevelType w:val="hybridMultilevel"/>
    <w:tmpl w:val="52EE009A"/>
    <w:lvl w:ilvl="0" w:tplc="4F96B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B2905"/>
    <w:multiLevelType w:val="hybridMultilevel"/>
    <w:tmpl w:val="C93807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63412"/>
    <w:multiLevelType w:val="hybridMultilevel"/>
    <w:tmpl w:val="453C96B8"/>
    <w:lvl w:ilvl="0" w:tplc="74E4C68A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7399A"/>
    <w:multiLevelType w:val="hybridMultilevel"/>
    <w:tmpl w:val="9D9E67F6"/>
    <w:lvl w:ilvl="0" w:tplc="0F7C80C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362DB"/>
    <w:multiLevelType w:val="hybridMultilevel"/>
    <w:tmpl w:val="41EECC9E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81832"/>
    <w:multiLevelType w:val="hybridMultilevel"/>
    <w:tmpl w:val="289C75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547111">
    <w:abstractNumId w:val="7"/>
  </w:num>
  <w:num w:numId="2" w16cid:durableId="21265327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7139013">
    <w:abstractNumId w:val="4"/>
  </w:num>
  <w:num w:numId="4" w16cid:durableId="156963638">
    <w:abstractNumId w:val="9"/>
  </w:num>
  <w:num w:numId="5" w16cid:durableId="112941027">
    <w:abstractNumId w:val="1"/>
  </w:num>
  <w:num w:numId="6" w16cid:durableId="597370932">
    <w:abstractNumId w:val="5"/>
  </w:num>
  <w:num w:numId="7" w16cid:durableId="172495284">
    <w:abstractNumId w:val="2"/>
  </w:num>
  <w:num w:numId="8" w16cid:durableId="1187019192">
    <w:abstractNumId w:val="8"/>
  </w:num>
  <w:num w:numId="9" w16cid:durableId="724375060">
    <w:abstractNumId w:val="0"/>
  </w:num>
  <w:num w:numId="10" w16cid:durableId="1119643024">
    <w:abstractNumId w:val="3"/>
  </w:num>
  <w:num w:numId="11" w16cid:durableId="16987004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C52"/>
    <w:rsid w:val="00027F87"/>
    <w:rsid w:val="0003465F"/>
    <w:rsid w:val="00037C8C"/>
    <w:rsid w:val="00050CAD"/>
    <w:rsid w:val="00063618"/>
    <w:rsid w:val="00067405"/>
    <w:rsid w:val="000928B2"/>
    <w:rsid w:val="000C0F69"/>
    <w:rsid w:val="000C6D4B"/>
    <w:rsid w:val="000D6234"/>
    <w:rsid w:val="000E12EF"/>
    <w:rsid w:val="000E4051"/>
    <w:rsid w:val="000E779C"/>
    <w:rsid w:val="00114F34"/>
    <w:rsid w:val="001305A5"/>
    <w:rsid w:val="00130644"/>
    <w:rsid w:val="0014068E"/>
    <w:rsid w:val="00164EAD"/>
    <w:rsid w:val="00181DB0"/>
    <w:rsid w:val="00192335"/>
    <w:rsid w:val="0019309D"/>
    <w:rsid w:val="00193E36"/>
    <w:rsid w:val="001B522B"/>
    <w:rsid w:val="001B6BDD"/>
    <w:rsid w:val="00231757"/>
    <w:rsid w:val="00236134"/>
    <w:rsid w:val="0026682D"/>
    <w:rsid w:val="002804D6"/>
    <w:rsid w:val="00283412"/>
    <w:rsid w:val="00286E50"/>
    <w:rsid w:val="002902BE"/>
    <w:rsid w:val="002A6A11"/>
    <w:rsid w:val="002D59F5"/>
    <w:rsid w:val="002D68F9"/>
    <w:rsid w:val="002E7E66"/>
    <w:rsid w:val="003067CD"/>
    <w:rsid w:val="00313938"/>
    <w:rsid w:val="00340D0B"/>
    <w:rsid w:val="00341EC5"/>
    <w:rsid w:val="003425CB"/>
    <w:rsid w:val="00374A3E"/>
    <w:rsid w:val="003A3F0E"/>
    <w:rsid w:val="003B256B"/>
    <w:rsid w:val="003C26EA"/>
    <w:rsid w:val="003D1801"/>
    <w:rsid w:val="003E1935"/>
    <w:rsid w:val="003E7A9F"/>
    <w:rsid w:val="003F2472"/>
    <w:rsid w:val="00450FE9"/>
    <w:rsid w:val="00464724"/>
    <w:rsid w:val="00465E74"/>
    <w:rsid w:val="004670ED"/>
    <w:rsid w:val="00482A39"/>
    <w:rsid w:val="00490B26"/>
    <w:rsid w:val="00494CE4"/>
    <w:rsid w:val="004A6C19"/>
    <w:rsid w:val="004B7F5B"/>
    <w:rsid w:val="004D07BE"/>
    <w:rsid w:val="004D5A99"/>
    <w:rsid w:val="004F4C52"/>
    <w:rsid w:val="00511EE6"/>
    <w:rsid w:val="00575051"/>
    <w:rsid w:val="005A3129"/>
    <w:rsid w:val="005C7910"/>
    <w:rsid w:val="005E1270"/>
    <w:rsid w:val="00612458"/>
    <w:rsid w:val="0062305E"/>
    <w:rsid w:val="00655888"/>
    <w:rsid w:val="006854E8"/>
    <w:rsid w:val="00685F61"/>
    <w:rsid w:val="006A6712"/>
    <w:rsid w:val="006E54DB"/>
    <w:rsid w:val="006F4464"/>
    <w:rsid w:val="0070521F"/>
    <w:rsid w:val="00722B08"/>
    <w:rsid w:val="00732F05"/>
    <w:rsid w:val="007331E2"/>
    <w:rsid w:val="00746A6F"/>
    <w:rsid w:val="007541D7"/>
    <w:rsid w:val="0075697F"/>
    <w:rsid w:val="00762B7B"/>
    <w:rsid w:val="00763D08"/>
    <w:rsid w:val="007848D4"/>
    <w:rsid w:val="007922E1"/>
    <w:rsid w:val="007B5243"/>
    <w:rsid w:val="008274E5"/>
    <w:rsid w:val="008431CB"/>
    <w:rsid w:val="0085227C"/>
    <w:rsid w:val="00857D71"/>
    <w:rsid w:val="00860531"/>
    <w:rsid w:val="008778B9"/>
    <w:rsid w:val="008A0F92"/>
    <w:rsid w:val="008B4532"/>
    <w:rsid w:val="008B675C"/>
    <w:rsid w:val="008C333A"/>
    <w:rsid w:val="008C73E9"/>
    <w:rsid w:val="008E754A"/>
    <w:rsid w:val="0090096A"/>
    <w:rsid w:val="00905EE0"/>
    <w:rsid w:val="00917413"/>
    <w:rsid w:val="00920A80"/>
    <w:rsid w:val="00926DA8"/>
    <w:rsid w:val="00927FBB"/>
    <w:rsid w:val="00935F9F"/>
    <w:rsid w:val="00954EB6"/>
    <w:rsid w:val="00961A11"/>
    <w:rsid w:val="00964479"/>
    <w:rsid w:val="00973CB4"/>
    <w:rsid w:val="00983DF3"/>
    <w:rsid w:val="0099514E"/>
    <w:rsid w:val="009C6C3E"/>
    <w:rsid w:val="009D7AAB"/>
    <w:rsid w:val="009F031C"/>
    <w:rsid w:val="00A312C6"/>
    <w:rsid w:val="00A346AE"/>
    <w:rsid w:val="00A3571F"/>
    <w:rsid w:val="00A425D8"/>
    <w:rsid w:val="00A7225C"/>
    <w:rsid w:val="00A7527C"/>
    <w:rsid w:val="00A93FCF"/>
    <w:rsid w:val="00AB72E6"/>
    <w:rsid w:val="00AC6D99"/>
    <w:rsid w:val="00AE2E37"/>
    <w:rsid w:val="00AF2F23"/>
    <w:rsid w:val="00B34B9F"/>
    <w:rsid w:val="00B362BC"/>
    <w:rsid w:val="00B36AEE"/>
    <w:rsid w:val="00B47E75"/>
    <w:rsid w:val="00B52A70"/>
    <w:rsid w:val="00B77CF8"/>
    <w:rsid w:val="00B92A1F"/>
    <w:rsid w:val="00BA2C62"/>
    <w:rsid w:val="00BA3BFE"/>
    <w:rsid w:val="00BC3032"/>
    <w:rsid w:val="00BC5B4D"/>
    <w:rsid w:val="00BE495F"/>
    <w:rsid w:val="00C034D8"/>
    <w:rsid w:val="00C128C1"/>
    <w:rsid w:val="00C406E8"/>
    <w:rsid w:val="00C44F22"/>
    <w:rsid w:val="00C534DC"/>
    <w:rsid w:val="00C7466E"/>
    <w:rsid w:val="00C77341"/>
    <w:rsid w:val="00CC0D82"/>
    <w:rsid w:val="00CE0B36"/>
    <w:rsid w:val="00D07ABF"/>
    <w:rsid w:val="00D224EA"/>
    <w:rsid w:val="00D368FF"/>
    <w:rsid w:val="00D40401"/>
    <w:rsid w:val="00D42B74"/>
    <w:rsid w:val="00D632E1"/>
    <w:rsid w:val="00D676BF"/>
    <w:rsid w:val="00D81C5A"/>
    <w:rsid w:val="00D95A68"/>
    <w:rsid w:val="00DB312E"/>
    <w:rsid w:val="00DD3EBE"/>
    <w:rsid w:val="00DF6CEE"/>
    <w:rsid w:val="00E0317C"/>
    <w:rsid w:val="00E300C8"/>
    <w:rsid w:val="00E37A8F"/>
    <w:rsid w:val="00E4351E"/>
    <w:rsid w:val="00E45450"/>
    <w:rsid w:val="00E713F9"/>
    <w:rsid w:val="00E91B67"/>
    <w:rsid w:val="00EB1A16"/>
    <w:rsid w:val="00F11BE2"/>
    <w:rsid w:val="00F20484"/>
    <w:rsid w:val="00F41A3C"/>
    <w:rsid w:val="00F72F57"/>
    <w:rsid w:val="00F82EE3"/>
    <w:rsid w:val="00FB206D"/>
    <w:rsid w:val="00FB7F23"/>
    <w:rsid w:val="00FD598C"/>
    <w:rsid w:val="00FD67AD"/>
    <w:rsid w:val="00FD7B60"/>
    <w:rsid w:val="00FE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ABC4B3"/>
  <w15:docId w15:val="{FB36CE46-8DE6-4A74-90C2-755E2500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4D5A99"/>
    <w:rPr>
      <w:sz w:val="24"/>
      <w:szCs w:val="24"/>
    </w:rPr>
  </w:style>
  <w:style w:type="paragraph" w:styleId="Nadpis1">
    <w:name w:val="heading 1"/>
    <w:basedOn w:val="Normlny"/>
    <w:next w:val="Normlny"/>
    <w:qFormat/>
    <w:rsid w:val="004D5A99"/>
    <w:pPr>
      <w:keepNext/>
      <w:tabs>
        <w:tab w:val="left" w:pos="3420"/>
        <w:tab w:val="left" w:pos="5940"/>
        <w:tab w:val="left" w:pos="9720"/>
      </w:tabs>
      <w:ind w:right="1103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5E12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FB20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4F4C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F4C5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D7B60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rsid w:val="00FB20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E7E66"/>
    <w:rPr>
      <w:strike w:val="0"/>
      <w:dstrike w:val="0"/>
      <w:color w:val="01C5FF"/>
      <w:u w:val="none"/>
      <w:effect w:val="none"/>
    </w:rPr>
  </w:style>
  <w:style w:type="paragraph" w:styleId="Hlavika">
    <w:name w:val="header"/>
    <w:basedOn w:val="Normlny"/>
    <w:link w:val="HlavikaChar"/>
    <w:uiPriority w:val="99"/>
    <w:rsid w:val="00FD59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D598C"/>
    <w:rPr>
      <w:sz w:val="24"/>
      <w:szCs w:val="24"/>
    </w:rPr>
  </w:style>
  <w:style w:type="paragraph" w:styleId="Pta">
    <w:name w:val="footer"/>
    <w:basedOn w:val="Normlny"/>
    <w:link w:val="PtaChar"/>
    <w:rsid w:val="00FD59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D598C"/>
    <w:rPr>
      <w:sz w:val="24"/>
      <w:szCs w:val="24"/>
    </w:rPr>
  </w:style>
  <w:style w:type="character" w:customStyle="1" w:styleId="Nadpis2Char">
    <w:name w:val="Nadpis 2 Char"/>
    <w:basedOn w:val="Predvolenpsmoodseku"/>
    <w:link w:val="Nadpis2"/>
    <w:semiHidden/>
    <w:rsid w:val="005E12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riekatabuky">
    <w:name w:val="Table Grid"/>
    <w:basedOn w:val="Normlnatabuka"/>
    <w:rsid w:val="00920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74187929072306203msolistparagraph">
    <w:name w:val="m_274187929072306203msolistparagraph"/>
    <w:basedOn w:val="Normlny"/>
    <w:rsid w:val="004670ED"/>
    <w:pPr>
      <w:spacing w:before="100" w:beforeAutospacing="1" w:after="100" w:afterAutospacing="1"/>
    </w:pPr>
  </w:style>
  <w:style w:type="character" w:customStyle="1" w:styleId="ra">
    <w:name w:val="ra"/>
    <w:basedOn w:val="Predvolenpsmoodseku"/>
    <w:rsid w:val="00374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aditel@raj-spi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vraji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mosova\Desktop\Hlavicka%20MsU_prima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 MsU_prima</Template>
  <TotalTime>10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MsÚ Spišská Nová Ves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 Kormošová</dc:creator>
  <cp:lastModifiedBy>OOCR</cp:lastModifiedBy>
  <cp:revision>4</cp:revision>
  <cp:lastPrinted>2023-10-03T08:18:00Z</cp:lastPrinted>
  <dcterms:created xsi:type="dcterms:W3CDTF">2023-07-27T11:59:00Z</dcterms:created>
  <dcterms:modified xsi:type="dcterms:W3CDTF">2023-10-03T08:19:00Z</dcterms:modified>
</cp:coreProperties>
</file>